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8E374D" w:rsidRDefault="008E374D" w:rsidP="008E374D">
      <w:pPr>
        <w:jc w:val="center"/>
        <w:rPr>
          <w:rFonts w:ascii="Times New Roman" w:hAnsi="Times New Roman" w:cs="Times New Roman"/>
          <w:b/>
          <w:i/>
          <w:sz w:val="36"/>
          <w:lang w:val="ru-RU"/>
        </w:rPr>
      </w:pPr>
      <w:r w:rsidRPr="008E374D">
        <w:rPr>
          <w:rFonts w:ascii="Times New Roman" w:hAnsi="Times New Roman" w:cs="Times New Roman"/>
          <w:b/>
          <w:i/>
          <w:sz w:val="36"/>
          <w:lang w:val="ru-RU"/>
        </w:rPr>
        <w:t>6.4. Помощь туристам с покупками в магазине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</w:p>
    <w:p w:rsidR="008E374D" w:rsidRDefault="008E374D">
      <w:pPr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 wp14:anchorId="605DB966" wp14:editId="5C03025E">
            <wp:extent cx="5943600" cy="5036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210" b="19237"/>
                    <a:stretch/>
                  </pic:blipFill>
                  <pic:spPr bwMode="auto">
                    <a:xfrm>
                      <a:off x="0" y="0"/>
                      <a:ext cx="5943600" cy="503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74D" w:rsidRDefault="008E374D">
      <w:pPr>
        <w:rPr>
          <w:rFonts w:ascii="Times New Roman" w:hAnsi="Times New Roman" w:cs="Times New Roman"/>
          <w:sz w:val="28"/>
          <w:lang w:val="ru-RU"/>
        </w:rPr>
      </w:pPr>
    </w:p>
    <w:p w:rsidR="008E374D" w:rsidRDefault="008E374D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Лексика: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sr-Cyrl-RS"/>
        </w:rPr>
      </w:pPr>
      <w:r w:rsidRPr="008E374D">
        <w:rPr>
          <w:rFonts w:ascii="Times New Roman" w:hAnsi="Times New Roman" w:cs="Times New Roman"/>
          <w:sz w:val="28"/>
          <w:lang w:val="ru-RU"/>
        </w:rPr>
        <w:t xml:space="preserve">здесь </w:t>
      </w:r>
      <w:r w:rsidRPr="008E374D">
        <w:rPr>
          <w:rFonts w:ascii="Times New Roman" w:hAnsi="Times New Roman" w:cs="Times New Roman"/>
          <w:sz w:val="28"/>
          <w:lang w:val="sr-Cyrl-RS"/>
        </w:rPr>
        <w:t>/ овде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острый / оштар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коррал / корал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обувь / обућа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для / за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плавание / пливање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рынок / пијаца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нетрудно / лако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вот / ево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тапочки / папуче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размер / величина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lastRenderedPageBreak/>
        <w:t>взять (я возьму, ты возьмёшь) / узети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покупатель / купац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скидка / попуст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ещё / још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купальный костюм / купаћи костим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больше ничего / ништа више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</w:p>
    <w:p w:rsidR="008E374D" w:rsidRPr="008E374D" w:rsidRDefault="008E374D" w:rsidP="008E37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Что хочет купить туристка?</w:t>
      </w:r>
    </w:p>
    <w:p w:rsidR="008E374D" w:rsidRPr="008E374D" w:rsidRDefault="008E374D" w:rsidP="008E37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Говорит ли туристка по-английский?</w:t>
      </w:r>
    </w:p>
    <w:p w:rsidR="008E374D" w:rsidRPr="008E374D" w:rsidRDefault="008E374D" w:rsidP="008E37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На каком языке говорят продавцы?</w:t>
      </w:r>
    </w:p>
    <w:p w:rsidR="008E374D" w:rsidRPr="008E374D" w:rsidRDefault="008E374D" w:rsidP="008E37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8E374D">
        <w:rPr>
          <w:rFonts w:ascii="Times New Roman" w:hAnsi="Times New Roman" w:cs="Times New Roman"/>
          <w:sz w:val="28"/>
          <w:lang w:val="ru-RU"/>
        </w:rPr>
        <w:t>Какой размер тапочек нужен?</w:t>
      </w:r>
    </w:p>
    <w:p w:rsidR="008E374D" w:rsidRPr="008E374D" w:rsidRDefault="008E374D">
      <w:pPr>
        <w:rPr>
          <w:rFonts w:ascii="Times New Roman" w:hAnsi="Times New Roman" w:cs="Times New Roman"/>
          <w:sz w:val="28"/>
          <w:lang w:val="ru-RU"/>
        </w:rPr>
      </w:pPr>
    </w:p>
    <w:sectPr w:rsidR="008E374D" w:rsidRPr="008E3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916157"/>
    <w:multiLevelType w:val="hybridMultilevel"/>
    <w:tmpl w:val="356E1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BF"/>
    <w:rsid w:val="00270F21"/>
    <w:rsid w:val="002F7A92"/>
    <w:rsid w:val="008E374D"/>
    <w:rsid w:val="00EE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C8549"/>
  <w15:chartTrackingRefBased/>
  <w15:docId w15:val="{DBF62924-9D9D-4C82-9835-6738D403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2021-03-02T08:32:00Z</dcterms:created>
  <dcterms:modified xsi:type="dcterms:W3CDTF">2021-03-02T08:38:00Z</dcterms:modified>
</cp:coreProperties>
</file>