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92" w:rsidRPr="00AE00B5" w:rsidRDefault="00AE00B5" w:rsidP="00AE00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00B5">
        <w:rPr>
          <w:rFonts w:ascii="Times New Roman" w:hAnsi="Times New Roman" w:cs="Times New Roman"/>
          <w:sz w:val="28"/>
          <w:szCs w:val="28"/>
          <w:lang w:val="ru-RU"/>
        </w:rPr>
        <w:t>Система прилагательных в единственном числе</w:t>
      </w:r>
    </w:p>
    <w:p w:rsidR="00AE00B5" w:rsidRPr="00AE00B5" w:rsidRDefault="00AE00B5" w:rsidP="00AE00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00B5" w:rsidRPr="00AE00B5" w:rsidRDefault="00AE00B5" w:rsidP="00AE00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C7EBA" w:rsidRPr="00AE00B5" w:rsidRDefault="008C7EBA" w:rsidP="008C7EBA">
      <w:pPr>
        <w:widowControl/>
        <w:numPr>
          <w:ilvl w:val="0"/>
          <w:numId w:val="1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прилагательные с твёрдой основой (красивый, молодой);</w:t>
      </w:r>
    </w:p>
    <w:p w:rsidR="008C7EBA" w:rsidRPr="00AE00B5" w:rsidRDefault="008C7EBA" w:rsidP="008C7EBA">
      <w:pPr>
        <w:widowControl/>
        <w:numPr>
          <w:ilvl w:val="0"/>
          <w:numId w:val="1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прилагательные с мягкой основой (синий, вчерашний) и</w:t>
      </w:r>
    </w:p>
    <w:p w:rsidR="008C7EBA" w:rsidRPr="00AE00B5" w:rsidRDefault="008C7EBA" w:rsidP="008C7EBA">
      <w:pPr>
        <w:widowControl/>
        <w:numPr>
          <w:ilvl w:val="0"/>
          <w:numId w:val="1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прилагательные со смешанной основой (плохой, хороший)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 xml:space="preserve">Твёрдая основа – это основа, после которойвсегда стоят окончания с твёрдыми гласными (красивый, молодой). Мягкая основа – это основа, после которой всегда стоят окончания с мягкими гласными (синий, вчерашний). Смешанная основа – это основа, после которой могут быть окончания с твёрдыми или мягкими гласными (хороший, лёгкий). </w:t>
      </w:r>
      <w:proofErr w:type="spellStart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Сравните</w:t>
      </w:r>
      <w:proofErr w:type="spellEnd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: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</w:rPr>
      </w:pPr>
    </w:p>
    <w:tbl>
      <w:tblPr>
        <w:tblW w:w="789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8"/>
        <w:gridCol w:w="1247"/>
        <w:gridCol w:w="1145"/>
        <w:gridCol w:w="1230"/>
        <w:gridCol w:w="1419"/>
        <w:gridCol w:w="824"/>
        <w:gridCol w:w="760"/>
        <w:gridCol w:w="931"/>
        <w:gridCol w:w="1200"/>
      </w:tblGrid>
      <w:tr w:rsidR="008C7EBA" w:rsidRPr="00AE00B5" w:rsidTr="008C7EBA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</w:tc>
        <w:tc>
          <w:tcPr>
            <w:tcW w:w="4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Твёрдая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основа</w:t>
            </w:r>
            <w:proofErr w:type="spellEnd"/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Мягкая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основа</w:t>
            </w:r>
            <w:proofErr w:type="spellEnd"/>
          </w:p>
        </w:tc>
      </w:tr>
      <w:tr w:rsidR="008C7EBA" w:rsidRPr="00AE00B5" w:rsidTr="008C7E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оно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они</w:t>
            </w:r>
            <w:proofErr w:type="spellEnd"/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оно</w:t>
            </w:r>
            <w:proofErr w:type="spellEnd"/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она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они</w:t>
            </w:r>
            <w:proofErr w:type="spellEnd"/>
          </w:p>
        </w:tc>
      </w:tr>
      <w:tr w:rsidR="008C7EBA" w:rsidRPr="00AE00B5" w:rsidTr="008C7EBA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И.п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ы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а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ы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синее</w:t>
            </w:r>
            <w:proofErr w:type="spellEnd"/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я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е</w:t>
            </w:r>
            <w:proofErr w:type="spellEnd"/>
          </w:p>
        </w:tc>
      </w:tr>
      <w:tr w:rsidR="008C7EBA" w:rsidRPr="00AE00B5" w:rsidTr="008C7EBA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Р.п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ы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е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е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х</w:t>
            </w:r>
            <w:proofErr w:type="spellEnd"/>
          </w:p>
        </w:tc>
      </w:tr>
      <w:tr w:rsidR="008C7EBA" w:rsidRPr="00AE00B5" w:rsidTr="008C7EBA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Д.п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ы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е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</w:t>
            </w:r>
            <w:proofErr w:type="spellEnd"/>
          </w:p>
        </w:tc>
      </w:tr>
      <w:tr w:rsidR="008C7EBA" w:rsidRPr="00AE00B5" w:rsidTr="008C7EBA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В.п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И.п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./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Р.п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у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И.п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./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Р.п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.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И.п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./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Р.п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ю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И.п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./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Р.п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.</w:t>
            </w:r>
          </w:p>
        </w:tc>
      </w:tr>
      <w:tr w:rsidR="008C7EBA" w:rsidRPr="00AE00B5" w:rsidTr="008C7EBA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Т.п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ы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ы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ми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е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ми</w:t>
            </w:r>
            <w:proofErr w:type="spellEnd"/>
          </w:p>
        </w:tc>
      </w:tr>
      <w:tr w:rsidR="008C7EBA" w:rsidRPr="00AE00B5" w:rsidTr="008C7EBA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П.п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ы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е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х</w:t>
            </w:r>
            <w:proofErr w:type="spellEnd"/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В основном все прилагательные имеют твёрдую основу, кроме</w:t>
      </w:r>
    </w:p>
    <w:p w:rsidR="008C7EBA" w:rsidRPr="00AE00B5" w:rsidRDefault="008C7EBA" w:rsidP="008C7EBA">
      <w:pPr>
        <w:widowControl/>
        <w:numPr>
          <w:ilvl w:val="0"/>
          <w:numId w:val="2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примерно 50 слов-исключений (мягкая основа);</w:t>
      </w:r>
    </w:p>
    <w:p w:rsidR="008C7EBA" w:rsidRPr="00AE00B5" w:rsidRDefault="008C7EBA" w:rsidP="008C7EBA">
      <w:pPr>
        <w:widowControl/>
        <w:numPr>
          <w:ilvl w:val="0"/>
          <w:numId w:val="2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прилагательных на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г, к, х, ж, ш, ч, щ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(смешанная основа).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line="870" w:lineRule="atLeast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color w:val="3C4456"/>
          <w:kern w:val="3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kern w:val="36"/>
          <w:sz w:val="28"/>
          <w:szCs w:val="28"/>
          <w:lang w:val="ru-RU"/>
        </w:rPr>
        <w:t>Именительный падеж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709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Прилагательные с твёрдой основой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709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lastRenderedPageBreak/>
        <w:t>Все прилагательные на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б, в, д, з, л, м, н, п, р, с, т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имеютвсегда во всех падежах, в единственном и множественном числе твёрдую основу. У прилагательных с твёрдой основой может быть окончание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-ый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или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-ой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, например: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70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tbl>
      <w:tblPr>
        <w:tblW w:w="7884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35"/>
        <w:gridCol w:w="4049"/>
      </w:tblGrid>
      <w:tr w:rsidR="008C7EBA" w:rsidRPr="00AE00B5" w:rsidTr="008C7EBA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грубый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,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голубой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;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новый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,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деловой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;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твёрдый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,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молодой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;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подлый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,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злой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;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модный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,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ручной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;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свирепый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,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слепой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и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др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.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709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Обратите внимание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, что есть около50 слов-исключений на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н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, которые имеют мягкую основу, например: синий, домашний (см. Прилагательные с мягкой основой).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709"/>
        <w:jc w:val="right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Таблица 1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Окончания прилагательных в именительном падеже (твёрдая основа)</w:t>
      </w:r>
    </w:p>
    <w:tbl>
      <w:tblPr>
        <w:tblW w:w="9870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43"/>
        <w:gridCol w:w="1877"/>
        <w:gridCol w:w="1860"/>
        <w:gridCol w:w="2192"/>
        <w:gridCol w:w="1798"/>
      </w:tblGrid>
      <w:tr w:rsidR="008C7EBA" w:rsidRPr="00AE00B5" w:rsidTr="008C7EBA">
        <w:trPr>
          <w:trHeight w:val="36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Признаки</w:t>
            </w:r>
            <w:proofErr w:type="spellEnd"/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Мужской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Женский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Средний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Множ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число</w:t>
            </w:r>
            <w:proofErr w:type="spellEnd"/>
          </w:p>
        </w:tc>
      </w:tr>
      <w:tr w:rsidR="008C7EBA" w:rsidRPr="00AE00B5" w:rsidTr="008C7EBA"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всегда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ударение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-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о́й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: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нов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ый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-ЫЙ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нов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ая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-АЯ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молод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а́я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нов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ое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-ОЕ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молод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о́е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нов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ые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-ЫЕ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молод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ы́е</w:t>
            </w:r>
            <w:proofErr w:type="spellEnd"/>
          </w:p>
        </w:tc>
      </w:tr>
      <w:tr w:rsidR="008C7EBA" w:rsidRPr="00AE00B5" w:rsidTr="008C7E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-О́Й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молод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о́й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vAlign w:val="center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vAlign w:val="center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Прилагательные на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  <w:lang w:val="ru-RU"/>
        </w:rPr>
        <w:t>-ой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нужно запоминать вместе со значением слова, потому нельзя объяснить, почему у прилагательного окончание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  <w:lang w:val="ru-RU"/>
        </w:rPr>
        <w:t>-ой,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а не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  <w:lang w:val="ru-RU"/>
        </w:rPr>
        <w:t>-ый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Некоторые прилагательные на-ой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709"/>
        <w:jc w:val="right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Таблица 2</w:t>
      </w:r>
    </w:p>
    <w:tbl>
      <w:tblPr>
        <w:tblW w:w="9870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93"/>
        <w:gridCol w:w="1708"/>
        <w:gridCol w:w="1570"/>
        <w:gridCol w:w="1326"/>
        <w:gridCol w:w="1646"/>
        <w:gridCol w:w="1927"/>
      </w:tblGrid>
      <w:tr w:rsidR="008C7EBA" w:rsidRPr="00AE00B5" w:rsidTr="008C7EBA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Ж, Ш, Ч, 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Г, К, Х</w:t>
            </w:r>
          </w:p>
        </w:tc>
        <w:tc>
          <w:tcPr>
            <w:tcW w:w="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Другие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согласные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</w:tc>
      </w:tr>
      <w:tr w:rsidR="008C7EBA" w:rsidRPr="00AE00B5" w:rsidTr="008C7EBA"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большой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чужой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глухой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дорогой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другой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плохой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морской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мужской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сухой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городской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lastRenderedPageBreak/>
              <w:t>водяной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входной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выходной голубой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деловой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живой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злой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lastRenderedPageBreak/>
              <w:t>золотой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косой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любой молодой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ночной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lastRenderedPageBreak/>
              <w:t>нулевой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пожилой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простой пустой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речной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родной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свиной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lastRenderedPageBreak/>
              <w:t>слепой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смешной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стальной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худой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цветной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lastRenderedPageBreak/>
              <w:t>тело</w:t>
            </w:r>
            <w:proofErr w:type="spellEnd"/>
          </w:p>
        </w:tc>
      </w:tr>
      <w:tr w:rsidR="008C7EBA" w:rsidRPr="00AE00B5" w:rsidTr="008C7E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8F8F8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волосяной глазной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головной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грудной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губной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зубной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локтевой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lastRenderedPageBreak/>
              <w:t>ножной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носовой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ручной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спинной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ушной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челюстной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языковой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lastRenderedPageBreak/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67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Обратите внимание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 то, что прилагательные на -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  <w:lang w:val="ru-RU"/>
        </w:rPr>
        <w:t>ой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после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г, к, х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и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ж, ш, ч, щ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 xml:space="preserve">в единственном числе имеют твёрдую основу, а во множественном числе – мягкую 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(</w:t>
      </w:r>
      <w:proofErr w:type="spellStart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см</w:t>
      </w:r>
      <w:proofErr w:type="spellEnd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 xml:space="preserve">. </w:t>
      </w:r>
      <w:proofErr w:type="spellStart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типичные</w:t>
      </w:r>
      <w:proofErr w:type="spellEnd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 xml:space="preserve"> </w:t>
      </w:r>
      <w:proofErr w:type="spellStart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комбинации</w:t>
      </w:r>
      <w:proofErr w:type="spellEnd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):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line="8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C4456"/>
          <w:kern w:val="3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kern w:val="36"/>
          <w:sz w:val="28"/>
          <w:szCs w:val="28"/>
        </w:rPr>
        <w:t> </w:t>
      </w:r>
    </w:p>
    <w:tbl>
      <w:tblPr>
        <w:tblW w:w="3300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2"/>
        <w:gridCol w:w="1520"/>
        <w:gridCol w:w="358"/>
        <w:gridCol w:w="1060"/>
      </w:tblGrid>
      <w:tr w:rsidR="008C7EBA" w:rsidRPr="00AE00B5" w:rsidTr="008C7EBA">
        <w:trPr>
          <w:trHeight w:val="564"/>
        </w:trPr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8C7EBA" w:rsidRPr="00AE00B5" w:rsidRDefault="008C7EBA" w:rsidP="008C7E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  <w:p w:rsidR="008C7EBA" w:rsidRPr="00AE00B5" w:rsidRDefault="008C7EBA" w:rsidP="008C7E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+а, +у, + и</w:t>
            </w:r>
          </w:p>
        </w:tc>
        <w:tc>
          <w:tcPr>
            <w:tcW w:w="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</w:t>
            </w:r>
          </w:p>
          <w:p w:rsidR="008C7EBA" w:rsidRPr="00AE00B5" w:rsidRDefault="008C7EBA" w:rsidP="008C7E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</w:t>
            </w:r>
          </w:p>
          <w:p w:rsidR="008C7EBA" w:rsidRPr="00AE00B5" w:rsidRDefault="008C7EBA" w:rsidP="008C7E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  <w:p w:rsidR="008C7EBA" w:rsidRPr="00AE00B5" w:rsidRDefault="008C7EBA" w:rsidP="008C7E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</w:t>
            </w:r>
          </w:p>
        </w:tc>
        <w:tc>
          <w:tcPr>
            <w:tcW w:w="9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+а, +у, + и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proofErr w:type="spellStart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Сравните</w:t>
      </w:r>
      <w:proofErr w:type="spellEnd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:</w:t>
      </w:r>
    </w:p>
    <w:tbl>
      <w:tblPr>
        <w:tblW w:w="9585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2"/>
      </w:tblGrid>
      <w:tr w:rsidR="008C7EBA" w:rsidRPr="00AE00B5" w:rsidTr="008C7EBA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она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оно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они</w:t>
            </w:r>
            <w:proofErr w:type="spellEnd"/>
          </w:p>
        </w:tc>
      </w:tr>
      <w:tr w:rsidR="008C7EBA" w:rsidRPr="00AE00B5" w:rsidTr="008C7EBA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большой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дорогой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боль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ша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я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доро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га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большое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дорогое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боль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ши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е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доро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ги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е</w:t>
            </w:r>
            <w:proofErr w:type="spellEnd"/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правильные окончания у прилагательных согласно роду и числу существительных.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26"/>
        <w:gridCol w:w="2274"/>
        <w:gridCol w:w="2556"/>
      </w:tblGrid>
      <w:tr w:rsidR="008C7EBA" w:rsidRPr="00AE00B5" w:rsidTr="008C7EBA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1а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1б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1в</w:t>
            </w:r>
          </w:p>
        </w:tc>
      </w:tr>
      <w:tr w:rsidR="008C7EBA" w:rsidRPr="00AE00B5" w:rsidTr="008C7EBA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добр… человек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добр…. девочка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добр… кино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добр… люди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  <w:lang w:val="ru-RU"/>
              </w:rPr>
              <w:t>2а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прекрасн… утро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прекрасн… возможность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lastRenderedPageBreak/>
              <w:t>прекрасн… человек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прекрасн… книги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  <w:lang w:val="ru-RU"/>
              </w:rPr>
              <w:t>3а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больш…. выбор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больш…. радость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больш… поступление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больш… дети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lastRenderedPageBreak/>
              <w:t>прост… ответ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прост… история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прост… решение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прост... карандаши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  <w:lang w:val="ru-RU"/>
              </w:rPr>
              <w:t>2б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нов…. книги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нов… стол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lastRenderedPageBreak/>
              <w:t>нов… кресло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нов… юбка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  <w:lang w:val="ru-RU"/>
              </w:rPr>
              <w:t>3б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дорог…подарок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дорог… мама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дорог… украшение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дорог… друзья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lastRenderedPageBreak/>
              <w:t>молод… люди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молод… человек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молод… картошка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молод… животное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  <w:lang w:val="ru-RU"/>
              </w:rPr>
              <w:t>2в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золот… зуб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золот… украшение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золот… цепочка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lastRenderedPageBreak/>
              <w:t>золот… серьги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  <w:lang w:val="ru-RU"/>
              </w:rPr>
              <w:t>3в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плох… человек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плох… книга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плох… настроение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плох… воспоминания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lastRenderedPageBreak/>
        <w:t>Прилагательные с мягкой основой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В русском языке есть около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50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прилагательных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с мягкой основой:</w:t>
      </w:r>
    </w:p>
    <w:p w:rsidR="008C7EBA" w:rsidRPr="00AE00B5" w:rsidRDefault="008C7EBA" w:rsidP="008C7EBA">
      <w:pPr>
        <w:widowControl/>
        <w:numPr>
          <w:ilvl w:val="0"/>
          <w:numId w:val="5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около 30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прилагательных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можно разделить на 2 группы «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Время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» и «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Место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»;</w:t>
      </w:r>
    </w:p>
    <w:p w:rsidR="008C7EBA" w:rsidRPr="00AE00B5" w:rsidRDefault="008C7EBA" w:rsidP="008C7EBA">
      <w:pPr>
        <w:widowControl/>
        <w:numPr>
          <w:ilvl w:val="0"/>
          <w:numId w:val="5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proofErr w:type="spellStart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группа</w:t>
      </w:r>
      <w:proofErr w:type="spellEnd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 xml:space="preserve"> «</w:t>
      </w: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Разное</w:t>
      </w:r>
      <w:proofErr w:type="spellEnd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»</w:t>
      </w:r>
    </w:p>
    <w:p w:rsidR="008C7EBA" w:rsidRPr="00AE00B5" w:rsidRDefault="008C7EBA" w:rsidP="008C7EBA">
      <w:pPr>
        <w:widowControl/>
        <w:numPr>
          <w:ilvl w:val="1"/>
          <w:numId w:val="5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несколько отдельных слов (слова не объединены одной темой);</w:t>
      </w:r>
    </w:p>
    <w:p w:rsidR="008C7EBA" w:rsidRPr="00AE00B5" w:rsidRDefault="008C7EBA" w:rsidP="008C7EBA">
      <w:pPr>
        <w:widowControl/>
        <w:numPr>
          <w:ilvl w:val="1"/>
          <w:numId w:val="5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некоторые прилагательные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c </w:t>
      </w:r>
      <w:proofErr w:type="spellStart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c</w:t>
      </w:r>
      <w:proofErr w:type="spellEnd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уффиксом -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шн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-.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Эти прилагательные на -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н-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имеют всегда во всех падежах, в единственном и множественном числе мягкую основу. У прилагательных с мягкой основой всегда окончание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-ий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709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Группа «Время»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tbl>
      <w:tblPr>
        <w:tblW w:w="7884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75"/>
        <w:gridCol w:w="1968"/>
        <w:gridCol w:w="2086"/>
        <w:gridCol w:w="1955"/>
      </w:tblGrid>
      <w:tr w:rsidR="008C7EBA" w:rsidRPr="00AE00B5" w:rsidTr="008C7EBA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весенний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вечерний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давний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древний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зимний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летний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новогодний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осенний</w:t>
            </w:r>
            <w:proofErr w:type="spellEnd"/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поздний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прежний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прошлогодний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пятилетний</w:t>
            </w:r>
            <w:proofErr w:type="spellEnd"/>
          </w:p>
        </w:tc>
        <w:tc>
          <w:tcPr>
            <w:tcW w:w="178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ранний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субботний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трёхлетний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утренний</w:t>
            </w:r>
            <w:proofErr w:type="spellEnd"/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Как запомнить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слова группы «Время»?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1.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Вспомните (переведите) слова и словосочетания: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8C7EBA" w:rsidRPr="00AE00B5" w:rsidTr="008C7EBA">
        <w:trPr>
          <w:trHeight w:val="106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весна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год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лет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зима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осень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рано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утро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вечер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давно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лето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поздно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суббота</w:t>
            </w:r>
            <w:proofErr w:type="spellEnd"/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lastRenderedPageBreak/>
        <w:t>Задание 2.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прилагательные к словам из задания 1.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8C7EBA" w:rsidRPr="00AE00B5" w:rsidTr="008C7EBA">
        <w:trPr>
          <w:trHeight w:val="108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Обратите внимание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 употребление некоторых прилагательных:</w:t>
      </w:r>
    </w:p>
    <w:p w:rsidR="008C7EBA" w:rsidRPr="00AE00B5" w:rsidRDefault="008C7EBA" w:rsidP="008C7EBA">
      <w:pPr>
        <w:widowControl/>
        <w:numPr>
          <w:ilvl w:val="0"/>
          <w:numId w:val="10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Древний Китай, Древний Рим, Древний Египет, Древняя Греция, …</w:t>
      </w:r>
    </w:p>
    <w:p w:rsidR="008C7EBA" w:rsidRPr="00AE00B5" w:rsidRDefault="008C7EBA" w:rsidP="008C7EBA">
      <w:pPr>
        <w:widowControl/>
        <w:numPr>
          <w:ilvl w:val="0"/>
          <w:numId w:val="10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Давний друг, давняя мечта, давняя любовь, недавнее прошлое, …</w:t>
      </w:r>
    </w:p>
    <w:p w:rsidR="008C7EBA" w:rsidRPr="00AE00B5" w:rsidRDefault="008C7EBA" w:rsidP="008C7EBA">
      <w:pPr>
        <w:widowControl/>
        <w:numPr>
          <w:ilvl w:val="0"/>
          <w:numId w:val="10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Прежний учитель, прежний адрес, прежняя фамилия, прежнее название, …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3.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антонимы к словам: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8C7EBA" w:rsidRPr="00AE00B5" w:rsidTr="008C7EBA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1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весна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–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вечер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–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12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зима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–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2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поздно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–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4.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прилагательные к словам из задания 3.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8C7EBA" w:rsidRPr="00AE00B5" w:rsidTr="008C7EBA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1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1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5.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Распределите слова из задания 1 по группам:</w:t>
      </w:r>
    </w:p>
    <w:tbl>
      <w:tblPr>
        <w:tblW w:w="7668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51"/>
        <w:gridCol w:w="2565"/>
        <w:gridCol w:w="2552"/>
      </w:tblGrid>
      <w:tr w:rsidR="008C7EBA" w:rsidRPr="00AE00B5" w:rsidTr="008C7EB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Время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суток</w:t>
            </w:r>
            <w:proofErr w:type="spellEnd"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Наречия</w:t>
            </w:r>
            <w:proofErr w:type="spellEnd"/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Времена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года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сезоны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)</w:t>
            </w:r>
          </w:p>
        </w:tc>
      </w:tr>
      <w:tr w:rsidR="008C7EBA" w:rsidRPr="00AE00B5" w:rsidTr="008C7EB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15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5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1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1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…..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lastRenderedPageBreak/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6.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прилагательные к словам из задания 5.</w:t>
      </w:r>
    </w:p>
    <w:tbl>
      <w:tblPr>
        <w:tblW w:w="7668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51"/>
        <w:gridCol w:w="2565"/>
        <w:gridCol w:w="2552"/>
      </w:tblGrid>
      <w:tr w:rsidR="008C7EBA" w:rsidRPr="00AE00B5" w:rsidTr="008C7EB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1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1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1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2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2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2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2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Как ещё запомнить слова группы «Время»?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Вариант 1: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запомнить по спирали: от простого к сложному.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Утро (рано) → вечер (поздно) → (суббота) → зима → весна → лето → осень → год (лет) → прежний → давний → древний.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Вариант 2: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запомнить по ассоциациям с картинками (часы и календарь).</w:t>
      </w:r>
    </w:p>
    <w:tbl>
      <w:tblPr>
        <w:tblW w:w="789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35"/>
        <w:gridCol w:w="1101"/>
        <w:gridCol w:w="1370"/>
        <w:gridCol w:w="1213"/>
        <w:gridCol w:w="2319"/>
        <w:gridCol w:w="1274"/>
      </w:tblGrid>
      <w:tr w:rsidR="008C7EBA" w:rsidRPr="00AE00B5" w:rsidTr="008C7EBA"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</w:p>
        </w:tc>
        <w:tc>
          <w:tcPr>
            <w:tcW w:w="538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</w:p>
        </w:tc>
      </w:tr>
      <w:tr w:rsidR="008C7EBA" w:rsidRPr="00AE00B5" w:rsidTr="008C7EBA">
        <w:trPr>
          <w:trHeight w:val="36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утренний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вечерний</w:t>
            </w:r>
            <w:proofErr w:type="spellEnd"/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ранний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поздний</w:t>
            </w:r>
            <w:proofErr w:type="spellEnd"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субботний</w:t>
            </w:r>
            <w:proofErr w:type="spellEnd"/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зимний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весенний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летний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осенний</w:t>
            </w:r>
            <w:proofErr w:type="spellEnd"/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прошло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  <w:lang w:val="ru-RU"/>
              </w:rPr>
              <w:t>год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ново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  <w:lang w:val="ru-RU"/>
              </w:rPr>
              <w:t>год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…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трёх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  <w:lang w:val="ru-RU"/>
              </w:rPr>
              <w:t>лет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пяти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  <w:lang w:val="ru-RU"/>
              </w:rPr>
              <w:t>лет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…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  <w:lang w:val="ru-RU"/>
              </w:rPr>
              <w:t>кроме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 </w:t>
            </w:r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  <w:lang w:val="ru-RU"/>
              </w:rPr>
              <w:t>ежегодный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давний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древний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прежний</w:t>
            </w:r>
            <w:proofErr w:type="spellEnd"/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7.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все прилагательные группы «Время»</w:t>
      </w:r>
    </w:p>
    <w:tbl>
      <w:tblPr>
        <w:tblW w:w="759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792"/>
        <w:gridCol w:w="3804"/>
      </w:tblGrid>
      <w:tr w:rsidR="008C7EBA" w:rsidRPr="00AE00B5" w:rsidTr="008C7EB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2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у…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22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в_ч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</w:tc>
      </w:tr>
      <w:tr w:rsidR="008C7EBA" w:rsidRPr="00AE00B5" w:rsidTr="008C7EB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2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р……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2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з…..</w:t>
            </w:r>
          </w:p>
        </w:tc>
      </w:tr>
      <w:tr w:rsidR="008C7EBA" w:rsidRPr="00AE00B5" w:rsidTr="008C7EB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25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2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……</w:t>
            </w:r>
          </w:p>
        </w:tc>
      </w:tr>
      <w:tr w:rsidR="008C7EBA" w:rsidRPr="00AE00B5" w:rsidTr="008C7EB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2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др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2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пр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</w:tc>
      </w:tr>
      <w:tr w:rsidR="008C7EBA" w:rsidRPr="00AE00B5" w:rsidTr="008C7EB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2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пя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3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о…</w:t>
            </w:r>
          </w:p>
        </w:tc>
      </w:tr>
      <w:tr w:rsidR="008C7EBA" w:rsidRPr="00AE00B5" w:rsidTr="008C7EBA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3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с…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32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2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н…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8.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Назовите и напишите самостоятельно все прилагательные группы «Время».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lastRenderedPageBreak/>
        <w:t>Если есть ошибки, выполните задания 1-8 ещё раз.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Группа</w:t>
      </w:r>
      <w:proofErr w:type="spellEnd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 xml:space="preserve"> «</w:t>
      </w: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Место</w:t>
      </w:r>
      <w:proofErr w:type="spellEnd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»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(</w:t>
      </w:r>
      <w:proofErr w:type="spellStart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пространство</w:t>
      </w:r>
      <w:proofErr w:type="spellEnd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 xml:space="preserve">, </w:t>
      </w:r>
      <w:proofErr w:type="spellStart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локация</w:t>
      </w:r>
      <w:proofErr w:type="spellEnd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)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14"/>
        <w:gridCol w:w="1830"/>
        <w:gridCol w:w="2185"/>
        <w:gridCol w:w="1827"/>
      </w:tblGrid>
      <w:tr w:rsidR="008C7EBA" w:rsidRPr="00AE00B5" w:rsidTr="008C7EBA">
        <w:trPr>
          <w:trHeight w:val="68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ближний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верхний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внешний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внутренний</w:t>
            </w:r>
            <w:proofErr w:type="spellEnd"/>
          </w:p>
        </w:tc>
        <w:tc>
          <w:tcPr>
            <w:tcW w:w="17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всесторонний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дальний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задний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крайний</w:t>
            </w:r>
            <w:proofErr w:type="spellEnd"/>
          </w:p>
        </w:tc>
        <w:tc>
          <w:tcPr>
            <w:tcW w:w="17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многосторонний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нижний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односторонний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передний</w:t>
            </w:r>
            <w:proofErr w:type="spellEnd"/>
          </w:p>
        </w:tc>
        <w:tc>
          <w:tcPr>
            <w:tcW w:w="17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последний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посторонний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средний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соседний</w:t>
            </w:r>
            <w:proofErr w:type="spellEnd"/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Как</w:t>
      </w:r>
      <w:proofErr w:type="spellEnd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 xml:space="preserve"> </w:t>
      </w: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запомнить</w:t>
      </w:r>
      <w:proofErr w:type="spellEnd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?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1.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Вспомните (переведите) слова и словосочетания: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8C7EBA" w:rsidRPr="00AE00B5" w:rsidTr="008C7EBA">
        <w:trPr>
          <w:trHeight w:val="93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3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близко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3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далеко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3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внизу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3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сторона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3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вверху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33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внутри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3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сзади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впереди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перед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край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3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сосед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3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середина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среда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вне</w:t>
            </w:r>
            <w:proofErr w:type="spellEnd"/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Обратите внимание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 употребление некоторых прилагательных:</w:t>
      </w:r>
    </w:p>
    <w:p w:rsidR="008C7EBA" w:rsidRPr="00AE00B5" w:rsidRDefault="008C7EBA" w:rsidP="008C7EBA">
      <w:pPr>
        <w:widowControl/>
        <w:numPr>
          <w:ilvl w:val="0"/>
          <w:numId w:val="35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Крайний Север, крайний срок, крайние точки, крайнее значение функции,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00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proofErr w:type="spellStart"/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>крайний</w:t>
      </w:r>
      <w:proofErr w:type="spellEnd"/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 xml:space="preserve"> = </w:t>
      </w:r>
      <w:proofErr w:type="spellStart"/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>на</w:t>
      </w:r>
      <w:proofErr w:type="spellEnd"/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 xml:space="preserve"> </w:t>
      </w:r>
      <w:proofErr w:type="spellStart"/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>краю</w:t>
      </w:r>
      <w:proofErr w:type="spellEnd"/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 xml:space="preserve">, </w:t>
      </w:r>
      <w:proofErr w:type="spellStart"/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>экстремальный</w:t>
      </w:r>
      <w:proofErr w:type="spellEnd"/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>.</w:t>
      </w:r>
    </w:p>
    <w:p w:rsidR="008C7EBA" w:rsidRPr="00AE00B5" w:rsidRDefault="008C7EBA" w:rsidP="008C7EBA">
      <w:pPr>
        <w:widowControl/>
        <w:numPr>
          <w:ilvl w:val="0"/>
          <w:numId w:val="36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Последний рубль, последняя чистая рубашка, последнее слово, …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2.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прилагательные к словам из задания 1.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8C7EBA" w:rsidRPr="00AE00B5" w:rsidTr="008C7EBA">
        <w:trPr>
          <w:trHeight w:val="10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3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3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3.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антонимы к словам: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8C7EBA" w:rsidRPr="00AE00B5" w:rsidTr="008C7EBA">
        <w:trPr>
          <w:trHeight w:val="25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3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вверху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–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3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далеко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–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4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впереди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перед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) –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вне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–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lastRenderedPageBreak/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4.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прилагательные к словам из задания 3.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8C7EBA" w:rsidRPr="00AE00B5" w:rsidTr="008C7EBA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4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42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2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2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2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5.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синонимы к словам:</w:t>
      </w:r>
    </w:p>
    <w:p w:rsidR="008C7EBA" w:rsidRPr="00AE00B5" w:rsidRDefault="008C7EBA" w:rsidP="008C7EBA">
      <w:pPr>
        <w:widowControl/>
        <w:numPr>
          <w:ilvl w:val="0"/>
          <w:numId w:val="43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proofErr w:type="spellStart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близко</w:t>
      </w:r>
      <w:proofErr w:type="spellEnd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 xml:space="preserve"> –</w:t>
      </w:r>
    </w:p>
    <w:p w:rsidR="008C7EBA" w:rsidRPr="00AE00B5" w:rsidRDefault="008C7EBA" w:rsidP="008C7EBA">
      <w:pPr>
        <w:widowControl/>
        <w:numPr>
          <w:ilvl w:val="0"/>
          <w:numId w:val="43"/>
        </w:numPr>
        <w:shd w:val="clear" w:color="auto" w:fill="F8F8F8"/>
        <w:autoSpaceDE/>
        <w:autoSpaceDN/>
        <w:spacing w:line="300" w:lineRule="atLeast"/>
        <w:ind w:left="0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proofErr w:type="spellStart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край</w:t>
      </w:r>
      <w:proofErr w:type="spellEnd"/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 xml:space="preserve"> –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6.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прилагательные к словам из задания 5.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8C7EBA" w:rsidRPr="00AE00B5" w:rsidTr="008C7EBA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4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4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45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5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Как ещё запомнить слова группы «Место»?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По ассоциациям с коробками (см. Рис. 1). Коробки стоят друг на друге, так можно запомнить ярусы: –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  <w:lang w:val="ru-RU"/>
        </w:rPr>
        <w:t>верхний, средний, нижний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. Сама коробка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  <w:lang w:val="ru-RU"/>
        </w:rPr>
        <w:t>многосторонняя (четырёхсторонняя)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, имеет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  <w:lang w:val="ru-RU"/>
        </w:rPr>
        <w:t>переднюю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и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  <w:lang w:val="ru-RU"/>
        </w:rPr>
        <w:t>заднюю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стенки и т.п.Одна коробка находится рядом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  <w:lang w:val="ru-RU"/>
        </w:rPr>
        <w:t>– соседняя,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другая коробка на краю стола –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  <w:lang w:val="ru-RU"/>
        </w:rPr>
        <w:t>крайняя</w:t>
      </w: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и т.п.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4.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Посмотрите на картинки и назовите все прилагательные группы «Место».</w:t>
      </w:r>
    </w:p>
    <w:tbl>
      <w:tblPr>
        <w:tblW w:w="7656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78"/>
        <w:gridCol w:w="2638"/>
        <w:gridCol w:w="3140"/>
      </w:tblGrid>
      <w:tr w:rsidR="008C7EBA" w:rsidRPr="00AE00B5" w:rsidTr="008C7EBA">
        <w:trPr>
          <w:trHeight w:val="1128"/>
          <w:jc w:val="center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Рис. 1.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7.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Распределите слова из задания 1 по группам:</w:t>
      </w:r>
    </w:p>
    <w:tbl>
      <w:tblPr>
        <w:tblW w:w="7668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51"/>
        <w:gridCol w:w="2565"/>
        <w:gridCol w:w="2552"/>
      </w:tblGrid>
      <w:tr w:rsidR="008C7EBA" w:rsidRPr="00AE00B5" w:rsidTr="008C7EB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Ярус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Расстояние</w:t>
            </w:r>
            <w:proofErr w:type="spellEnd"/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Сторона</w:t>
            </w:r>
            <w:proofErr w:type="spellEnd"/>
          </w:p>
        </w:tc>
      </w:tr>
      <w:tr w:rsidR="008C7EBA" w:rsidRPr="00AE00B5" w:rsidTr="008C7EBA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…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…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…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…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…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lastRenderedPageBreak/>
        <w:t>Задание 8.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все прилагательные группы «Место»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без подсказок.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05"/>
        <w:gridCol w:w="1917"/>
        <w:gridCol w:w="1917"/>
        <w:gridCol w:w="1917"/>
      </w:tblGrid>
      <w:tr w:rsidR="008C7EBA" w:rsidRPr="00AE00B5" w:rsidTr="008C7EBA">
        <w:trPr>
          <w:trHeight w:val="5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4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6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4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7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4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8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4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49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9.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Назовите и напишите самостоятельно все прилагательные группы «Время».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Если есть ошибки, выполните задания 1-8 ещё раз.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709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Группа</w:t>
      </w:r>
      <w:proofErr w:type="spellEnd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 xml:space="preserve"> «</w:t>
      </w: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Разное</w:t>
      </w:r>
      <w:proofErr w:type="spellEnd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»*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tbl>
      <w:tblPr>
        <w:tblW w:w="789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42"/>
        <w:gridCol w:w="3954"/>
      </w:tblGrid>
      <w:tr w:rsidR="008C7EBA" w:rsidRPr="00AE00B5" w:rsidTr="008C7EBA"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Отдельные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слова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синий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третий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трет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ь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я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,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трет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ь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е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,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трет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ь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искренний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иногородний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лишний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будний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порожний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0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исподний</w:t>
            </w:r>
            <w:proofErr w:type="spellEnd"/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Некоторые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слова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на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-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шн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-</w:t>
            </w:r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**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: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внешний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вне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сегодняшний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сегодня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вчерашний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вчера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завтрашний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завтра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домашний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дом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здешний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здесь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тамошний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там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тогдашний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тогда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нынешний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ныне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1"/>
              </w:numPr>
              <w:autoSpaceDE/>
              <w:autoSpaceDN/>
              <w:spacing w:line="312" w:lineRule="atLeast"/>
              <w:ind w:left="0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теперешний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 xml:space="preserve"> 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теперь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i/>
                <w:iCs/>
                <w:color w:val="3C4456"/>
                <w:sz w:val="28"/>
                <w:szCs w:val="28"/>
              </w:rPr>
              <w:t>)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  <w:lang w:val="ru-RU"/>
        </w:rPr>
        <w:t>* в таблице указаны наиболее частотные прилагательные;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i/>
          <w:iCs/>
          <w:color w:val="3C4456"/>
          <w:sz w:val="28"/>
          <w:szCs w:val="28"/>
          <w:lang w:val="ru-RU"/>
        </w:rPr>
        <w:t>** не путать со словами типа «успешный» (успех, чередование х/ш).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Контроль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1.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Найдите слова в колонке 1, которых нет в колонке 2.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8C7EBA" w:rsidRPr="00AE00B5" w:rsidTr="008C7EBA">
        <w:tc>
          <w:tcPr>
            <w:tcW w:w="36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lastRenderedPageBreak/>
              <w:t>Колонка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1</w:t>
            </w:r>
          </w:p>
        </w:tc>
        <w:tc>
          <w:tcPr>
            <w:tcW w:w="3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Колонка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2</w:t>
            </w:r>
          </w:p>
        </w:tc>
      </w:tr>
      <w:tr w:rsidR="008C7EBA" w:rsidRPr="00AE00B5" w:rsidTr="008C7EBA">
        <w:tc>
          <w:tcPr>
            <w:tcW w:w="36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сегодняшний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вчерашний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завтрашний домашний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лишний синий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третий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искренний ближний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дальний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нижний посторонний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верхний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задний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внутренний крайний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передний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соседний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иногородний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последний утренний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вечерний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ранний поздний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субботний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зимний будний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летний осенний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прошлогодний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новогодний трёхлетний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давний прежний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древний средний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ближний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верхний лишний весенний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вечерний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внутренний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всесторонний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вчерашний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давний дальний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домашний древний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завтрашний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задний зимний искренний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крайний летний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нижний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новогодний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осенний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поздний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последний внешний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посторонний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прежний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прошлогодний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ранний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сегодняшний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синий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средний субботний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righ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третий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  <w:lang w:val="ru-RU"/>
              </w:rPr>
              <w:t>трёхлетний утренний</w:t>
            </w: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2.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Отметьте (*) прилагательные с мягкой основой.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2272"/>
        <w:gridCol w:w="2362"/>
      </w:tblGrid>
      <w:tr w:rsidR="008C7EBA" w:rsidRPr="00AE00B5" w:rsidTr="008C7EBA">
        <w:trPr>
          <w:trHeight w:val="16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52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активн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2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верхн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2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вредн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2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жалобн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2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летн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2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осенн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2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поздн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2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ранн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2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способн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2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утренн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53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аэробн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….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3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весенн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3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дальн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3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задн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3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домашн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3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нервн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3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передн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3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последн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3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рыбн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3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средн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54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бедн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4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вечерн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4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двухдневн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4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зимн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4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нижн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4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победн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4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никудышн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4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посторонн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4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соседн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4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субботн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55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ближн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5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внутренн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5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лишн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5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декоративн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5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клубн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5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новогодн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5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подобн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5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пятилетн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5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спортивн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  <w:p w:rsidR="008C7EBA" w:rsidRPr="00AE00B5" w:rsidRDefault="008C7EBA" w:rsidP="008C7EBA">
            <w:pPr>
              <w:widowControl/>
              <w:numPr>
                <w:ilvl w:val="0"/>
                <w:numId w:val="55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удобн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…</w:t>
            </w:r>
          </w:p>
        </w:tc>
        <w:bookmarkStart w:id="0" w:name="_GoBack"/>
        <w:bookmarkEnd w:id="0"/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lastRenderedPageBreak/>
        <w:t>Задание 2.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правильные окончания в м.р. ед.ч. в задании 2.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3.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Изучите таблицу 3.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709"/>
        <w:jc w:val="right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Таблица 3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Окончания прилагательных в именительном падеже (мягкая основа)</w:t>
      </w:r>
    </w:p>
    <w:tbl>
      <w:tblPr>
        <w:tblW w:w="789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10"/>
        <w:gridCol w:w="1671"/>
        <w:gridCol w:w="1492"/>
        <w:gridCol w:w="1432"/>
        <w:gridCol w:w="1591"/>
      </w:tblGrid>
      <w:tr w:rsidR="008C7EBA" w:rsidRPr="00AE00B5" w:rsidTr="008C7EBA">
        <w:trPr>
          <w:trHeight w:val="3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Признаки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Мужской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род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Женский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род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она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Средний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род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оно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)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Множ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Число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(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они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)</w:t>
            </w:r>
          </w:p>
        </w:tc>
      </w:tr>
      <w:tr w:rsidR="008C7EBA" w:rsidRPr="00AE00B5" w:rsidTr="008C7EBA">
        <w:trPr>
          <w:trHeight w:val="21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исключения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(≈ 40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слов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домашн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-ЯЯ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яя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домашн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-ЕЕ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ее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домашн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ее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-ИЕ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ие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домашн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ие</w:t>
            </w:r>
            <w:proofErr w:type="spellEnd"/>
          </w:p>
        </w:tc>
      </w:tr>
      <w:tr w:rsidR="008C7EBA" w:rsidRPr="00AE00B5" w:rsidTr="008C7EBA">
        <w:trPr>
          <w:trHeight w:val="14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некоторые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на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шн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vAlign w:val="center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vAlign w:val="center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vAlign w:val="center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Задание 4.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правильные окончания у прилагательных согласно роду существительных.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Модель: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интересн… история: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история (она), интересн… (не 40 слов) =&gt;твёрдая основа: интереснАЯ история.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tbl>
      <w:tblPr>
        <w:tblW w:w="7884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8C7EBA" w:rsidRPr="00AE00B5" w:rsidTr="00AE00B5">
        <w:trPr>
          <w:trHeight w:val="243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56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бел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лошадь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6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весёл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ребёнок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6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прошлогодн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отчёт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6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утренн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вдохновение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6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море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6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добр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душа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6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трет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костюм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6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новогодн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вечер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6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зл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собака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6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известн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актёр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6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контрольн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работа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6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нижн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книга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6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внутренн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мир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57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давн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история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7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весенн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день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7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вечерн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поезд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7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ближн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свет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7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поздн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ночь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7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домашн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животное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7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жёлт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сумка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7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зимн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дворец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7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иностранн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турист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7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коричнев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краска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7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летн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беседка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7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любим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дочь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7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уважаем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58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весенн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погода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8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дальн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свет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8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двусторонн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движение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8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длинн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юбка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8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завтрашн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день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8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летн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дворец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8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субботн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…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вечер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8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ранн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яблоко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8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розов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цветок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8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светл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пальто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8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современн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мир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8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устн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речь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8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lastRenderedPageBreak/>
              <w:t>письменн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знак</w:t>
            </w:r>
            <w:proofErr w:type="spellEnd"/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lastRenderedPageBreak/>
        <w:t>Задание 5.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Напишите словосочетания из задания 4 во множественном числе.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Модель:</w:t>
      </w: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интересн… история: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  <w:t>история (она) – истории (они); интересн…(не 50 слов), =&gt; твёрдая основа, интереснЫЕ историИ;</w:t>
      </w:r>
    </w:p>
    <w:tbl>
      <w:tblPr>
        <w:tblW w:w="765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8C7EBA" w:rsidRPr="00AE00B5" w:rsidTr="008C7EBA">
        <w:trPr>
          <w:trHeight w:val="222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59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искреннИЕ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девушк</w:t>
            </w:r>
            <w:r w:rsidRPr="00AE00B5">
              <w:rPr>
                <w:rFonts w:ascii="Times New Roman" w:eastAsia="Times New Roman" w:hAnsi="Times New Roman" w:cs="Times New Roman"/>
                <w:i/>
                <w:iCs/>
                <w:strike/>
                <w:color w:val="3C4456"/>
                <w:sz w:val="28"/>
                <w:szCs w:val="28"/>
              </w:rPr>
              <w:t>а</w:t>
            </w: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9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посторонн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шум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9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средн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доход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9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осенн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букет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9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популярн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певец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9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крайн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срок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9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сегодняшн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тур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9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син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кит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9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стар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театр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9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вчерашн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задание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9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трет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ночь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9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чёрн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юмор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59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зелён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лес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60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красив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игрушка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0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светл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пятно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0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передн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край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0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последн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копейка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0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верхн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полка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0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родн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душа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0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задн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двор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0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ближн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…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зарубежье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0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старинн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город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0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утренн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прогулка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0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прежн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учитель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0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прост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…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задача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0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соседн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дом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numPr>
                <w:ilvl w:val="0"/>
                <w:numId w:val="61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аппетитн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….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пирог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1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важн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дело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1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вчерашн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завтрак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1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голодн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…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студент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1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домашн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кот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1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древн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книга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1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знаком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товарищ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1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нов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ученик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1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осенн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композиция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1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последн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рубашка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1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трёхлетн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девочка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1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цветн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карандаш</w:t>
            </w:r>
            <w:proofErr w:type="spellEnd"/>
          </w:p>
          <w:p w:rsidR="008C7EBA" w:rsidRPr="00AE00B5" w:rsidRDefault="008C7EBA" w:rsidP="008C7EBA">
            <w:pPr>
              <w:widowControl/>
              <w:numPr>
                <w:ilvl w:val="0"/>
                <w:numId w:val="61"/>
              </w:numPr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лишн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 xml:space="preserve">...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билет</w:t>
            </w:r>
            <w:proofErr w:type="spellEnd"/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709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Прилагательные</w:t>
      </w:r>
      <w:proofErr w:type="spellEnd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 xml:space="preserve"> </w:t>
      </w: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со</w:t>
      </w:r>
      <w:proofErr w:type="spellEnd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 xml:space="preserve"> </w:t>
      </w: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смешанной</w:t>
      </w:r>
      <w:proofErr w:type="spellEnd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 xml:space="preserve"> </w:t>
      </w: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основой</w:t>
      </w:r>
      <w:proofErr w:type="spellEnd"/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pacing w:val="-4"/>
          <w:sz w:val="28"/>
          <w:szCs w:val="28"/>
          <w:lang w:val="ru-RU"/>
        </w:rPr>
        <w:lastRenderedPageBreak/>
        <w:t>Прилагательные со смешанной основой имеют</w:t>
      </w:r>
      <w:r w:rsidRPr="00AE00B5">
        <w:rPr>
          <w:rFonts w:ascii="Times New Roman" w:eastAsia="Times New Roman" w:hAnsi="Times New Roman" w:cs="Times New Roman"/>
          <w:color w:val="3C4456"/>
          <w:spacing w:val="-4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3C4456"/>
          <w:spacing w:val="-4"/>
          <w:sz w:val="28"/>
          <w:szCs w:val="28"/>
          <w:lang w:val="ru-RU"/>
        </w:rPr>
        <w:t>твёрдый и мягкие окончания в зависимости от рода и падежа.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pacing w:val="-4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3C4456"/>
          <w:spacing w:val="-4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709"/>
        <w:jc w:val="right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Таблица 4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  <w:lang w:val="ru-RU"/>
        </w:rPr>
        <w:t>Окончания прилагательных в именительном падеже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jc w:val="center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(</w:t>
      </w: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смешанная</w:t>
      </w:r>
      <w:proofErr w:type="spellEnd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 xml:space="preserve"> </w:t>
      </w: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основа</w:t>
      </w:r>
      <w:proofErr w:type="spellEnd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 xml:space="preserve">, </w:t>
      </w: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группа</w:t>
      </w:r>
      <w:proofErr w:type="spellEnd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 xml:space="preserve"> «</w:t>
      </w:r>
      <w:proofErr w:type="spellStart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микс</w:t>
      </w:r>
      <w:proofErr w:type="spellEnd"/>
      <w:r w:rsidRPr="00AE00B5">
        <w:rPr>
          <w:rFonts w:ascii="Times New Roman" w:eastAsia="Times New Roman" w:hAnsi="Times New Roman" w:cs="Times New Roman"/>
          <w:b/>
          <w:bCs/>
          <w:color w:val="3C4456"/>
          <w:sz w:val="28"/>
          <w:szCs w:val="28"/>
        </w:rPr>
        <w:t>»)</w:t>
      </w:r>
    </w:p>
    <w:tbl>
      <w:tblPr>
        <w:tblW w:w="7896" w:type="dxa"/>
        <w:shd w:val="clear" w:color="auto" w:fill="F8F8F8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51"/>
        <w:gridCol w:w="1711"/>
        <w:gridCol w:w="1523"/>
        <w:gridCol w:w="1415"/>
        <w:gridCol w:w="1496"/>
      </w:tblGrid>
      <w:tr w:rsidR="008C7EBA" w:rsidRPr="00AE00B5" w:rsidTr="008C7EBA">
        <w:trPr>
          <w:trHeight w:val="3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Признаки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Мужской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Женский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Средний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Множ</w:t>
            </w:r>
            <w:proofErr w:type="spellEnd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 xml:space="preserve">. </w:t>
            </w:r>
            <w:proofErr w:type="spellStart"/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число</w:t>
            </w:r>
            <w:proofErr w:type="spellEnd"/>
          </w:p>
        </w:tc>
      </w:tr>
      <w:tr w:rsidR="008C7EBA" w:rsidRPr="00AE00B5" w:rsidTr="008C7EBA">
        <w:trPr>
          <w:trHeight w:val="13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после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г, к, х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-ИЙ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русск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ий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хорош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-АЯ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русск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ая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хорош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-ОЕ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русск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-ИЕ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русск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ие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хорош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ие</w:t>
            </w:r>
            <w:proofErr w:type="spellEnd"/>
          </w:p>
        </w:tc>
      </w:tr>
      <w:tr w:rsidR="008C7EBA" w:rsidRPr="00AE00B5" w:rsidTr="008C7EBA">
        <w:trPr>
          <w:trHeight w:val="19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после</w:t>
            </w:r>
            <w:proofErr w:type="spellEnd"/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ж, ш, щ, 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-ЕЕ</w:t>
            </w:r>
          </w:p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  <w:proofErr w:type="spellStart"/>
            <w:r w:rsidRPr="00AE00B5"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  <w:t>хорош</w:t>
            </w:r>
            <w:r w:rsidRPr="00AE00B5">
              <w:rPr>
                <w:rFonts w:ascii="Times New Roman" w:eastAsia="Times New Roman" w:hAnsi="Times New Roman" w:cs="Times New Roman"/>
                <w:b/>
                <w:bCs/>
                <w:color w:val="3C4456"/>
                <w:sz w:val="28"/>
                <w:szCs w:val="28"/>
              </w:rPr>
              <w:t>ее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  <w:hideMark/>
          </w:tcPr>
          <w:p w:rsidR="008C7EBA" w:rsidRPr="00AE00B5" w:rsidRDefault="008C7EBA" w:rsidP="008C7EBA">
            <w:pPr>
              <w:widowControl/>
              <w:autoSpaceDE/>
              <w:autoSpaceDN/>
              <w:spacing w:line="312" w:lineRule="atLeast"/>
              <w:rPr>
                <w:rFonts w:ascii="Times New Roman" w:eastAsia="Times New Roman" w:hAnsi="Times New Roman" w:cs="Times New Roman"/>
                <w:color w:val="3C4456"/>
                <w:sz w:val="28"/>
                <w:szCs w:val="28"/>
              </w:rPr>
            </w:pPr>
          </w:p>
        </w:tc>
      </w:tr>
    </w:tbl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</w:rPr>
      </w:pPr>
      <w:r w:rsidRPr="00AE00B5">
        <w:rPr>
          <w:rFonts w:ascii="Times New Roman" w:eastAsia="Times New Roman" w:hAnsi="Times New Roman" w:cs="Times New Roman"/>
          <w:color w:val="3C4456"/>
          <w:sz w:val="28"/>
          <w:szCs w:val="28"/>
        </w:rPr>
        <w:t> </w:t>
      </w:r>
    </w:p>
    <w:p w:rsidR="008C7EBA" w:rsidRPr="00AE00B5" w:rsidRDefault="008C7EBA" w:rsidP="008C7EBA">
      <w:pPr>
        <w:widowControl/>
        <w:shd w:val="clear" w:color="auto" w:fill="F8F8F8"/>
        <w:autoSpaceDE/>
        <w:autoSpaceDN/>
        <w:spacing w:before="150" w:line="312" w:lineRule="atLeast"/>
        <w:ind w:firstLine="539"/>
        <w:rPr>
          <w:rFonts w:ascii="Times New Roman" w:eastAsia="Times New Roman" w:hAnsi="Times New Roman" w:cs="Times New Roman"/>
          <w:color w:val="3C4456"/>
          <w:sz w:val="28"/>
          <w:szCs w:val="28"/>
          <w:lang w:val="ru-RU"/>
        </w:rPr>
      </w:pPr>
      <w:r w:rsidRPr="00AE00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Крайне редко прилагательные с основой на</w:t>
      </w:r>
      <w:r w:rsidRPr="00AE00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</w:t>
      </w:r>
      <w:r w:rsidRPr="00AE00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имеют смешанную основу:</w:t>
      </w:r>
      <w:r w:rsidRPr="00AE00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куцый – куцая – куц</w:t>
      </w:r>
      <w:r w:rsidRPr="00AE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ее</w:t>
      </w:r>
      <w:r w:rsidRPr="00AE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 куцые, круглолицый – круглолицая – круглолиц</w:t>
      </w:r>
      <w:r w:rsidRPr="00AE0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ее</w:t>
      </w:r>
      <w:r w:rsidRPr="00AE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E00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 круглолицые.</w:t>
      </w:r>
    </w:p>
    <w:p w:rsidR="008C7EBA" w:rsidRPr="00AE00B5" w:rsidRDefault="008C7EB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C7EBA" w:rsidRPr="00AE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35"/>
    <w:multiLevelType w:val="multilevel"/>
    <w:tmpl w:val="3632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B65A2"/>
    <w:multiLevelType w:val="multilevel"/>
    <w:tmpl w:val="810C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12BF4"/>
    <w:multiLevelType w:val="multilevel"/>
    <w:tmpl w:val="E2BE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520C2B"/>
    <w:multiLevelType w:val="multilevel"/>
    <w:tmpl w:val="238A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0A09D1"/>
    <w:multiLevelType w:val="multilevel"/>
    <w:tmpl w:val="AC4A34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A4114"/>
    <w:multiLevelType w:val="multilevel"/>
    <w:tmpl w:val="C086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8A3FF0"/>
    <w:multiLevelType w:val="multilevel"/>
    <w:tmpl w:val="1400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D507C9"/>
    <w:multiLevelType w:val="multilevel"/>
    <w:tmpl w:val="C882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5B7C4B"/>
    <w:multiLevelType w:val="multilevel"/>
    <w:tmpl w:val="524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B4F58"/>
    <w:multiLevelType w:val="multilevel"/>
    <w:tmpl w:val="70EC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5C32DC"/>
    <w:multiLevelType w:val="multilevel"/>
    <w:tmpl w:val="9A5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6F1DF4"/>
    <w:multiLevelType w:val="multilevel"/>
    <w:tmpl w:val="A514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FE7DFE"/>
    <w:multiLevelType w:val="multilevel"/>
    <w:tmpl w:val="A90E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B8568A"/>
    <w:multiLevelType w:val="multilevel"/>
    <w:tmpl w:val="811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8060C9"/>
    <w:multiLevelType w:val="multilevel"/>
    <w:tmpl w:val="77B8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9612C1"/>
    <w:multiLevelType w:val="multilevel"/>
    <w:tmpl w:val="4D9826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4F1EBC"/>
    <w:multiLevelType w:val="multilevel"/>
    <w:tmpl w:val="6DE4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165C93"/>
    <w:multiLevelType w:val="multilevel"/>
    <w:tmpl w:val="72E6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572A29"/>
    <w:multiLevelType w:val="multilevel"/>
    <w:tmpl w:val="4D820DD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47D44"/>
    <w:multiLevelType w:val="multilevel"/>
    <w:tmpl w:val="DBA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3D5FC8"/>
    <w:multiLevelType w:val="multilevel"/>
    <w:tmpl w:val="89B8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0A391E"/>
    <w:multiLevelType w:val="multilevel"/>
    <w:tmpl w:val="02D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1A0508"/>
    <w:multiLevelType w:val="multilevel"/>
    <w:tmpl w:val="6AC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E83327"/>
    <w:multiLevelType w:val="multilevel"/>
    <w:tmpl w:val="314A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0336DB"/>
    <w:multiLevelType w:val="multilevel"/>
    <w:tmpl w:val="469A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D24101"/>
    <w:multiLevelType w:val="multilevel"/>
    <w:tmpl w:val="0C8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5B36E2"/>
    <w:multiLevelType w:val="multilevel"/>
    <w:tmpl w:val="8458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137769"/>
    <w:multiLevelType w:val="multilevel"/>
    <w:tmpl w:val="7FAE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066C18"/>
    <w:multiLevelType w:val="multilevel"/>
    <w:tmpl w:val="5036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887D39"/>
    <w:multiLevelType w:val="multilevel"/>
    <w:tmpl w:val="73D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CF1F3E"/>
    <w:multiLevelType w:val="multilevel"/>
    <w:tmpl w:val="90E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7877B1"/>
    <w:multiLevelType w:val="multilevel"/>
    <w:tmpl w:val="122A23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E203CE"/>
    <w:multiLevelType w:val="multilevel"/>
    <w:tmpl w:val="6172A7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076224"/>
    <w:multiLevelType w:val="multilevel"/>
    <w:tmpl w:val="7C6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5523B6"/>
    <w:multiLevelType w:val="multilevel"/>
    <w:tmpl w:val="4E7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F26EB5"/>
    <w:multiLevelType w:val="multilevel"/>
    <w:tmpl w:val="B91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0122DC"/>
    <w:multiLevelType w:val="multilevel"/>
    <w:tmpl w:val="F918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2328B2"/>
    <w:multiLevelType w:val="multilevel"/>
    <w:tmpl w:val="FA7E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3677DA"/>
    <w:multiLevelType w:val="multilevel"/>
    <w:tmpl w:val="8BA2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683123"/>
    <w:multiLevelType w:val="multilevel"/>
    <w:tmpl w:val="9574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D37513"/>
    <w:multiLevelType w:val="multilevel"/>
    <w:tmpl w:val="6A72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7456C8"/>
    <w:multiLevelType w:val="multilevel"/>
    <w:tmpl w:val="DC18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EA3219"/>
    <w:multiLevelType w:val="multilevel"/>
    <w:tmpl w:val="44D8A7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4406AE"/>
    <w:multiLevelType w:val="multilevel"/>
    <w:tmpl w:val="EA06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6042E7"/>
    <w:multiLevelType w:val="multilevel"/>
    <w:tmpl w:val="D276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AB7BD3"/>
    <w:multiLevelType w:val="multilevel"/>
    <w:tmpl w:val="58EC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4679D7"/>
    <w:multiLevelType w:val="multilevel"/>
    <w:tmpl w:val="E7DC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1B1A67"/>
    <w:multiLevelType w:val="multilevel"/>
    <w:tmpl w:val="118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2931FE"/>
    <w:multiLevelType w:val="multilevel"/>
    <w:tmpl w:val="25F0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610C24"/>
    <w:multiLevelType w:val="multilevel"/>
    <w:tmpl w:val="E362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047DCB"/>
    <w:multiLevelType w:val="multilevel"/>
    <w:tmpl w:val="5B0E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1759DC"/>
    <w:multiLevelType w:val="multilevel"/>
    <w:tmpl w:val="17DC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16456EB"/>
    <w:multiLevelType w:val="multilevel"/>
    <w:tmpl w:val="5DFA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22A07D8"/>
    <w:multiLevelType w:val="multilevel"/>
    <w:tmpl w:val="40F0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167145"/>
    <w:multiLevelType w:val="multilevel"/>
    <w:tmpl w:val="718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4C73A5C"/>
    <w:multiLevelType w:val="multilevel"/>
    <w:tmpl w:val="4ABE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73F7406"/>
    <w:multiLevelType w:val="multilevel"/>
    <w:tmpl w:val="9D4E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8C165A0"/>
    <w:multiLevelType w:val="multilevel"/>
    <w:tmpl w:val="FDE0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8FD5C63"/>
    <w:multiLevelType w:val="multilevel"/>
    <w:tmpl w:val="35E6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E21F95"/>
    <w:multiLevelType w:val="multilevel"/>
    <w:tmpl w:val="7AFCA0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D062ABC"/>
    <w:multiLevelType w:val="multilevel"/>
    <w:tmpl w:val="4A34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43"/>
  </w:num>
  <w:num w:numId="3">
    <w:abstractNumId w:val="10"/>
  </w:num>
  <w:num w:numId="4">
    <w:abstractNumId w:val="52"/>
  </w:num>
  <w:num w:numId="5">
    <w:abstractNumId w:val="2"/>
  </w:num>
  <w:num w:numId="6">
    <w:abstractNumId w:val="49"/>
  </w:num>
  <w:num w:numId="7">
    <w:abstractNumId w:val="41"/>
  </w:num>
  <w:num w:numId="8">
    <w:abstractNumId w:val="28"/>
  </w:num>
  <w:num w:numId="9">
    <w:abstractNumId w:val="24"/>
  </w:num>
  <w:num w:numId="10">
    <w:abstractNumId w:val="36"/>
  </w:num>
  <w:num w:numId="11">
    <w:abstractNumId w:val="22"/>
  </w:num>
  <w:num w:numId="12">
    <w:abstractNumId w:val="1"/>
  </w:num>
  <w:num w:numId="13">
    <w:abstractNumId w:val="13"/>
  </w:num>
  <w:num w:numId="14">
    <w:abstractNumId w:val="53"/>
  </w:num>
  <w:num w:numId="15">
    <w:abstractNumId w:val="46"/>
  </w:num>
  <w:num w:numId="16">
    <w:abstractNumId w:val="45"/>
  </w:num>
  <w:num w:numId="17">
    <w:abstractNumId w:val="26"/>
  </w:num>
  <w:num w:numId="18">
    <w:abstractNumId w:val="16"/>
  </w:num>
  <w:num w:numId="19">
    <w:abstractNumId w:val="44"/>
  </w:num>
  <w:num w:numId="20">
    <w:abstractNumId w:val="38"/>
  </w:num>
  <w:num w:numId="21">
    <w:abstractNumId w:val="39"/>
  </w:num>
  <w:num w:numId="22">
    <w:abstractNumId w:val="56"/>
  </w:num>
  <w:num w:numId="23">
    <w:abstractNumId w:val="57"/>
  </w:num>
  <w:num w:numId="24">
    <w:abstractNumId w:val="37"/>
  </w:num>
  <w:num w:numId="25">
    <w:abstractNumId w:val="60"/>
  </w:num>
  <w:num w:numId="26">
    <w:abstractNumId w:val="25"/>
  </w:num>
  <w:num w:numId="27">
    <w:abstractNumId w:val="0"/>
  </w:num>
  <w:num w:numId="28">
    <w:abstractNumId w:val="54"/>
  </w:num>
  <w:num w:numId="29">
    <w:abstractNumId w:val="12"/>
  </w:num>
  <w:num w:numId="30">
    <w:abstractNumId w:val="55"/>
  </w:num>
  <w:num w:numId="31">
    <w:abstractNumId w:val="3"/>
  </w:num>
  <w:num w:numId="32">
    <w:abstractNumId w:val="48"/>
  </w:num>
  <w:num w:numId="33">
    <w:abstractNumId w:val="33"/>
  </w:num>
  <w:num w:numId="34">
    <w:abstractNumId w:val="9"/>
  </w:num>
  <w:num w:numId="35">
    <w:abstractNumId w:val="11"/>
  </w:num>
  <w:num w:numId="36">
    <w:abstractNumId w:val="21"/>
  </w:num>
  <w:num w:numId="37">
    <w:abstractNumId w:val="35"/>
  </w:num>
  <w:num w:numId="38">
    <w:abstractNumId w:val="29"/>
  </w:num>
  <w:num w:numId="39">
    <w:abstractNumId w:val="50"/>
  </w:num>
  <w:num w:numId="40">
    <w:abstractNumId w:val="23"/>
  </w:num>
  <w:num w:numId="41">
    <w:abstractNumId w:val="14"/>
  </w:num>
  <w:num w:numId="42">
    <w:abstractNumId w:val="40"/>
  </w:num>
  <w:num w:numId="43">
    <w:abstractNumId w:val="5"/>
  </w:num>
  <w:num w:numId="44">
    <w:abstractNumId w:val="34"/>
  </w:num>
  <w:num w:numId="45">
    <w:abstractNumId w:val="47"/>
  </w:num>
  <w:num w:numId="46">
    <w:abstractNumId w:val="30"/>
  </w:num>
  <w:num w:numId="47">
    <w:abstractNumId w:val="58"/>
  </w:num>
  <w:num w:numId="48">
    <w:abstractNumId w:val="6"/>
  </w:num>
  <w:num w:numId="49">
    <w:abstractNumId w:val="19"/>
  </w:num>
  <w:num w:numId="50">
    <w:abstractNumId w:val="20"/>
  </w:num>
  <w:num w:numId="51">
    <w:abstractNumId w:val="7"/>
  </w:num>
  <w:num w:numId="52">
    <w:abstractNumId w:val="8"/>
  </w:num>
  <w:num w:numId="53">
    <w:abstractNumId w:val="31"/>
  </w:num>
  <w:num w:numId="54">
    <w:abstractNumId w:val="42"/>
  </w:num>
  <w:num w:numId="55">
    <w:abstractNumId w:val="4"/>
  </w:num>
  <w:num w:numId="56">
    <w:abstractNumId w:val="27"/>
  </w:num>
  <w:num w:numId="57">
    <w:abstractNumId w:val="32"/>
  </w:num>
  <w:num w:numId="58">
    <w:abstractNumId w:val="59"/>
  </w:num>
  <w:num w:numId="59">
    <w:abstractNumId w:val="17"/>
  </w:num>
  <w:num w:numId="60">
    <w:abstractNumId w:val="15"/>
  </w:num>
  <w:num w:numId="61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A5"/>
    <w:rsid w:val="00270F21"/>
    <w:rsid w:val="002F7A92"/>
    <w:rsid w:val="003C32AD"/>
    <w:rsid w:val="008C7EBA"/>
    <w:rsid w:val="00915CA5"/>
    <w:rsid w:val="00A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4F9A"/>
  <w15:chartTrackingRefBased/>
  <w15:docId w15:val="{2569E982-4E7F-4E18-AA23-C6029C7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paragraph" w:styleId="Heading1">
    <w:name w:val="heading 1"/>
    <w:basedOn w:val="Normal"/>
    <w:link w:val="Heading1Char"/>
    <w:uiPriority w:val="9"/>
    <w:qFormat/>
    <w:rsid w:val="008C7EB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8C7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8C7EBA"/>
  </w:style>
  <w:style w:type="paragraph" w:customStyle="1" w:styleId="msonormal0">
    <w:name w:val="msonormal"/>
    <w:basedOn w:val="Normal"/>
    <w:rsid w:val="008C7E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7E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8C7E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EBA"/>
    <w:rPr>
      <w:b/>
      <w:bCs/>
    </w:rPr>
  </w:style>
  <w:style w:type="character" w:styleId="Emphasis">
    <w:name w:val="Emphasis"/>
    <w:basedOn w:val="DefaultParagraphFont"/>
    <w:uiPriority w:val="20"/>
    <w:qFormat/>
    <w:rsid w:val="008C7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2021-02-25T08:17:00Z</dcterms:created>
  <dcterms:modified xsi:type="dcterms:W3CDTF">2021-02-26T09:29:00Z</dcterms:modified>
</cp:coreProperties>
</file>