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AEAED6" w14:textId="77777777" w:rsidR="0086016B" w:rsidRPr="00090040" w:rsidRDefault="00090040">
      <w:pPr>
        <w:rPr>
          <w:rFonts w:ascii="Times New Roman" w:hAnsi="Times New Roman" w:cs="Times New Roman"/>
          <w:sz w:val="24"/>
          <w:szCs w:val="24"/>
          <w:lang w:val="sr-Latn-RS"/>
        </w:rPr>
      </w:pPr>
      <w:r w:rsidRPr="00090040">
        <w:rPr>
          <w:rFonts w:ascii="Times New Roman" w:hAnsi="Times New Roman" w:cs="Times New Roman"/>
          <w:sz w:val="24"/>
          <w:szCs w:val="24"/>
        </w:rPr>
        <w:t>ISPITNA PITANJA IZ PREDMETA POSLOVANJE HOTELSKIH PREDUZE</w:t>
      </w:r>
      <w:r w:rsidRPr="00090040">
        <w:rPr>
          <w:rFonts w:ascii="Times New Roman" w:hAnsi="Times New Roman" w:cs="Times New Roman"/>
          <w:sz w:val="24"/>
          <w:szCs w:val="24"/>
          <w:lang w:val="sr-Latn-RS"/>
        </w:rPr>
        <w:t>ĆA</w:t>
      </w:r>
    </w:p>
    <w:p w14:paraId="3D764E17" w14:textId="106D7E90" w:rsidR="00090040" w:rsidRPr="00090040" w:rsidRDefault="00090040">
      <w:pPr>
        <w:rPr>
          <w:rFonts w:ascii="Times New Roman" w:hAnsi="Times New Roman" w:cs="Times New Roman"/>
          <w:sz w:val="24"/>
          <w:szCs w:val="24"/>
          <w:lang w:val="sr-Latn-RS"/>
        </w:rPr>
      </w:pPr>
      <w:r w:rsidRPr="00090040">
        <w:rPr>
          <w:rFonts w:ascii="Times New Roman" w:hAnsi="Times New Roman" w:cs="Times New Roman"/>
          <w:sz w:val="24"/>
          <w:szCs w:val="24"/>
          <w:lang w:val="sr-Latn-RS"/>
        </w:rPr>
        <w:t>DR GORAN JEVIĆ</w:t>
      </w:r>
    </w:p>
    <w:p w14:paraId="539D1834" w14:textId="4C6C821A" w:rsidR="00090040" w:rsidRPr="00090040" w:rsidRDefault="00090040">
      <w:pPr>
        <w:rPr>
          <w:rFonts w:ascii="Times New Roman" w:hAnsi="Times New Roman" w:cs="Times New Roman"/>
          <w:sz w:val="24"/>
          <w:szCs w:val="24"/>
          <w:u w:val="single"/>
          <w:lang w:val="sr-Latn-RS"/>
        </w:rPr>
      </w:pPr>
      <w:r w:rsidRPr="00090040">
        <w:rPr>
          <w:rFonts w:ascii="Times New Roman" w:hAnsi="Times New Roman" w:cs="Times New Roman"/>
          <w:sz w:val="24"/>
          <w:szCs w:val="24"/>
          <w:u w:val="single"/>
          <w:lang w:val="sr-Latn-RS"/>
        </w:rPr>
        <w:t>I KOLOKVIJUM</w:t>
      </w:r>
    </w:p>
    <w:p w14:paraId="6AC06A46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Pojam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definisanje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hotelijerstva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ugostiteljskoj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delatnosti</w:t>
      </w:r>
      <w:proofErr w:type="spellEnd"/>
    </w:p>
    <w:p w14:paraId="5D5735C3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Klasifikacija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hotelskih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subjekata</w:t>
      </w:r>
      <w:proofErr w:type="spellEnd"/>
    </w:p>
    <w:p w14:paraId="75B66F79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Vlasnički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odnosi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hotelskim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preduzećima</w:t>
      </w:r>
      <w:proofErr w:type="spellEnd"/>
    </w:p>
    <w:p w14:paraId="72DF7BE6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Veličina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hotelskih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preduzeća</w:t>
      </w:r>
      <w:proofErr w:type="spellEnd"/>
    </w:p>
    <w:p w14:paraId="7C21E92B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Mesto –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lokacija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hotela</w:t>
      </w:r>
      <w:proofErr w:type="spellEnd"/>
    </w:p>
    <w:p w14:paraId="3BFB096A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Period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rada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hotela</w:t>
      </w:r>
      <w:proofErr w:type="spellEnd"/>
    </w:p>
    <w:p w14:paraId="7FBABD5C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Pojam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definisanje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hotela</w:t>
      </w:r>
      <w:proofErr w:type="spellEnd"/>
    </w:p>
    <w:p w14:paraId="39FF5FBE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Tipovi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smeštajnih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objekata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hotela</w:t>
      </w:r>
      <w:proofErr w:type="spellEnd"/>
    </w:p>
    <w:p w14:paraId="0F184FED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Uslužni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program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hotela</w:t>
      </w:r>
      <w:proofErr w:type="spellEnd"/>
    </w:p>
    <w:p w14:paraId="32BEEF85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Usluge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smeštaja</w:t>
      </w:r>
      <w:proofErr w:type="spellEnd"/>
    </w:p>
    <w:p w14:paraId="61F79289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Gastronomske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usluge</w:t>
      </w:r>
      <w:proofErr w:type="spellEnd"/>
    </w:p>
    <w:p w14:paraId="71BD8E13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Sporedne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komplementarne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usluge</w:t>
      </w:r>
      <w:proofErr w:type="spellEnd"/>
    </w:p>
    <w:p w14:paraId="100055DB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Usluge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kongresnog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turizma</w:t>
      </w:r>
      <w:proofErr w:type="spellEnd"/>
    </w:p>
    <w:p w14:paraId="79AC12A8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Samostalno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nezavisno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hotelijerstvo</w:t>
      </w:r>
      <w:proofErr w:type="spellEnd"/>
    </w:p>
    <w:p w14:paraId="5954BEBA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Međunarodni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lanci</w:t>
      </w:r>
      <w:proofErr w:type="spellEnd"/>
    </w:p>
    <w:p w14:paraId="79E7F3EB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Korporativni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lanci</w:t>
      </w:r>
      <w:proofErr w:type="spellEnd"/>
    </w:p>
    <w:p w14:paraId="5CB7816F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Franšizing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kao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strategija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rasta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razvoja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hotelskih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preduzeća</w:t>
      </w:r>
      <w:proofErr w:type="spellEnd"/>
    </w:p>
    <w:p w14:paraId="247A7538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Ugovor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>/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sporazum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franšizi</w:t>
      </w:r>
      <w:proofErr w:type="spellEnd"/>
    </w:p>
    <w:p w14:paraId="08EFB7B2" w14:textId="75691E3A" w:rsid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Ugovor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menadžmentu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menadžment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kompanije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hotelijerstvu</w:t>
      </w:r>
      <w:proofErr w:type="spellEnd"/>
    </w:p>
    <w:p w14:paraId="5CB996F9" w14:textId="29631C51" w:rsidR="00090040" w:rsidRPr="00090040" w:rsidRDefault="00090040" w:rsidP="0009004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090040">
        <w:rPr>
          <w:rFonts w:ascii="Times New Roman" w:eastAsia="Times New Roman" w:hAnsi="Times New Roman" w:cs="Times New Roman"/>
          <w:sz w:val="24"/>
          <w:szCs w:val="24"/>
          <w:u w:val="single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I </w:t>
      </w:r>
      <w:r w:rsidRPr="00090040">
        <w:rPr>
          <w:rFonts w:ascii="Times New Roman" w:eastAsia="Times New Roman" w:hAnsi="Times New Roman" w:cs="Times New Roman"/>
          <w:sz w:val="24"/>
          <w:szCs w:val="24"/>
          <w:u w:val="single"/>
        </w:rPr>
        <w:t>KOLOKVIJU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M</w:t>
      </w:r>
    </w:p>
    <w:p w14:paraId="649BA851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Nivoi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menadžmenta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hotelijerstvu</w:t>
      </w:r>
      <w:proofErr w:type="spellEnd"/>
    </w:p>
    <w:p w14:paraId="13DD245E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Tipovi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planova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hotelijerstvu</w:t>
      </w:r>
      <w:proofErr w:type="spellEnd"/>
    </w:p>
    <w:p w14:paraId="25C8E98A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Vizija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elementi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vizije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hotelijerskog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preduzeća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hotela</w:t>
      </w:r>
      <w:proofErr w:type="spellEnd"/>
    </w:p>
    <w:p w14:paraId="27B4203C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Misija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elementi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sadržaj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misije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hotelskog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preduzeća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hotela</w:t>
      </w:r>
      <w:proofErr w:type="spellEnd"/>
    </w:p>
    <w:p w14:paraId="4445741D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Ciljevi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hotelskog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preduzeća</w:t>
      </w:r>
      <w:proofErr w:type="spellEnd"/>
    </w:p>
    <w:p w14:paraId="26860582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Definisanje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zadataka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hotelskom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preduzeću</w:t>
      </w:r>
      <w:proofErr w:type="spellEnd"/>
    </w:p>
    <w:p w14:paraId="7E8E022C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Vrste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planova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prema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predmetu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planiranja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organizacionoj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strukturi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resursima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hotelskih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preduzeća</w:t>
      </w:r>
      <w:proofErr w:type="spellEnd"/>
    </w:p>
    <w:p w14:paraId="5CED10AD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Planiranje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potreba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za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personalom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hotelskim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preduzećima</w:t>
      </w:r>
      <w:proofErr w:type="spellEnd"/>
    </w:p>
    <w:p w14:paraId="06F29FDC" w14:textId="7770ECF4" w:rsidR="00090040" w:rsidRPr="00090040" w:rsidRDefault="00090040" w:rsidP="000900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USMENI </w:t>
      </w:r>
      <w:r w:rsidRPr="00090040">
        <w:rPr>
          <w:rFonts w:ascii="Times New Roman" w:eastAsia="Times New Roman" w:hAnsi="Times New Roman" w:cs="Times New Roman"/>
          <w:sz w:val="24"/>
          <w:szCs w:val="24"/>
          <w:u w:val="single"/>
        </w:rPr>
        <w:t>ISPIT</w:t>
      </w:r>
    </w:p>
    <w:p w14:paraId="0997B45D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Organizacija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hotela</w:t>
      </w:r>
      <w:proofErr w:type="spellEnd"/>
    </w:p>
    <w:p w14:paraId="1BEF1892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Oblast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smeštaja</w:t>
      </w:r>
      <w:proofErr w:type="spellEnd"/>
    </w:p>
    <w:p w14:paraId="3E8E6923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Gastronomska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oblast</w:t>
      </w:r>
    </w:p>
    <w:p w14:paraId="676787B5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Regrutovanje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personala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izbor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uključivanje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radnika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proces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rada</w:t>
      </w:r>
      <w:proofErr w:type="spellEnd"/>
    </w:p>
    <w:p w14:paraId="09CE214B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Interno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eksterno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regrutovanje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personala</w:t>
      </w:r>
      <w:proofErr w:type="spellEnd"/>
    </w:p>
    <w:p w14:paraId="43DFFB5C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Izbor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personala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osoblja</w:t>
      </w:r>
      <w:proofErr w:type="spellEnd"/>
    </w:p>
    <w:p w14:paraId="02BACC58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Angažovanje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uključivanje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primljenog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osoblja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radnu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sredinu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osoblja</w:t>
      </w:r>
      <w:proofErr w:type="spellEnd"/>
    </w:p>
    <w:p w14:paraId="0F016D1F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lastRenderedPageBreak/>
        <w:t>Pojam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definisanje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funkcije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rukovođenja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liderstva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)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hotelskim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preduzećima</w:t>
      </w:r>
      <w:proofErr w:type="spellEnd"/>
    </w:p>
    <w:p w14:paraId="44C405E5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Postavka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stav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rukovođenja</w:t>
      </w:r>
      <w:proofErr w:type="spellEnd"/>
    </w:p>
    <w:p w14:paraId="2F22EE8B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Stilovi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rukovođenja</w:t>
      </w:r>
      <w:proofErr w:type="spellEnd"/>
    </w:p>
    <w:p w14:paraId="54D3E2D6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Motivacija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personala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način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rukovođenja</w:t>
      </w:r>
      <w:proofErr w:type="spellEnd"/>
    </w:p>
    <w:p w14:paraId="4B33DACF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Faktori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koji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utiču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na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motivaciju</w:t>
      </w:r>
      <w:proofErr w:type="spellEnd"/>
    </w:p>
    <w:p w14:paraId="0D2871DA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Vrste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kontrola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hotelskim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preduzećima</w:t>
      </w:r>
      <w:proofErr w:type="spellEnd"/>
    </w:p>
    <w:p w14:paraId="63A45F02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Standardi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hotelijerstvu</w:t>
      </w:r>
      <w:proofErr w:type="spellEnd"/>
    </w:p>
    <w:p w14:paraId="33DDAD03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Standardi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hotelskih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objekata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za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smeštaj</w:t>
      </w:r>
      <w:proofErr w:type="spellEnd"/>
    </w:p>
    <w:p w14:paraId="5A432B66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Standardi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hrane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hotelijerstvu</w:t>
      </w:r>
      <w:proofErr w:type="spellEnd"/>
    </w:p>
    <w:p w14:paraId="5DE4C3B1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Internacionalna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kategorizacija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hotelijerstvu</w:t>
      </w:r>
      <w:proofErr w:type="spellEnd"/>
    </w:p>
    <w:p w14:paraId="2C343CC3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Kategorizacija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Srbiji</w:t>
      </w:r>
      <w:proofErr w:type="spellEnd"/>
    </w:p>
    <w:p w14:paraId="184DEE83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Koraci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za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pripremu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postavljanje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marketing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miks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>-a</w:t>
      </w:r>
    </w:p>
    <w:p w14:paraId="00C3E7C4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Sticanje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informacija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tražnji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podaci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hotelu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informacije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konkurenciji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životnoj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sredini</w:t>
      </w:r>
      <w:proofErr w:type="spellEnd"/>
    </w:p>
    <w:p w14:paraId="59A73C12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Utvrđivanje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marketinških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ciljeva</w:t>
      </w:r>
      <w:proofErr w:type="spellEnd"/>
    </w:p>
    <w:p w14:paraId="4557E880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Instrumenti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marketing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miks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-a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hotelskih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preduzeća</w:t>
      </w:r>
      <w:proofErr w:type="spellEnd"/>
    </w:p>
    <w:p w14:paraId="587F4759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Formiranje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proizvoda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uslužnog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programa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hotelskog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preduzeća</w:t>
      </w:r>
      <w:proofErr w:type="spellEnd"/>
    </w:p>
    <w:p w14:paraId="25E0FACC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Cena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kao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istrument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marketing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miks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>-a</w:t>
      </w:r>
    </w:p>
    <w:p w14:paraId="4302394E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Politika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cena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uslova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plaćanja</w:t>
      </w:r>
      <w:proofErr w:type="spellEnd"/>
    </w:p>
    <w:p w14:paraId="475D2CF8" w14:textId="77777777" w:rsidR="00090040" w:rsidRPr="00090040" w:rsidRDefault="00090040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Promocija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kao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istrument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 xml:space="preserve"> marketing </w:t>
      </w:r>
      <w:proofErr w:type="spellStart"/>
      <w:r w:rsidRPr="00090040">
        <w:rPr>
          <w:rFonts w:ascii="Times New Roman" w:eastAsia="Times New Roman" w:hAnsi="Times New Roman" w:cs="Times New Roman"/>
          <w:sz w:val="24"/>
          <w:szCs w:val="24"/>
        </w:rPr>
        <w:t>miks</w:t>
      </w:r>
      <w:proofErr w:type="spellEnd"/>
      <w:r w:rsidRPr="00090040">
        <w:rPr>
          <w:rFonts w:ascii="Times New Roman" w:eastAsia="Times New Roman" w:hAnsi="Times New Roman" w:cs="Times New Roman"/>
          <w:sz w:val="24"/>
          <w:szCs w:val="24"/>
        </w:rPr>
        <w:t>-a</w:t>
      </w:r>
    </w:p>
    <w:p w14:paraId="5C92F272" w14:textId="16AC8E6E" w:rsidR="00090040" w:rsidRPr="00090040" w:rsidRDefault="001448E5" w:rsidP="000900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Prodaja</w:t>
      </w:r>
      <w:proofErr w:type="spellEnd"/>
    </w:p>
    <w:p w14:paraId="0B440148" w14:textId="77777777" w:rsidR="00090040" w:rsidRPr="00090040" w:rsidRDefault="00090040">
      <w:pPr>
        <w:rPr>
          <w:rFonts w:ascii="Times New Roman" w:hAnsi="Times New Roman" w:cs="Times New Roman"/>
          <w:sz w:val="24"/>
          <w:szCs w:val="24"/>
          <w:lang w:val="sr-Latn-RS"/>
        </w:rPr>
      </w:pPr>
      <w:bookmarkStart w:id="0" w:name="_GoBack"/>
      <w:bookmarkEnd w:id="0"/>
    </w:p>
    <w:sectPr w:rsidR="00090040" w:rsidRPr="00090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96031D"/>
    <w:multiLevelType w:val="multilevel"/>
    <w:tmpl w:val="470635EA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040"/>
    <w:rsid w:val="00090040"/>
    <w:rsid w:val="000E504C"/>
    <w:rsid w:val="001448E5"/>
    <w:rsid w:val="002315AC"/>
    <w:rsid w:val="0086016B"/>
    <w:rsid w:val="00BA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8B5BB"/>
  <w15:chartTrackingRefBased/>
  <w15:docId w15:val="{1F46FB4C-F791-445F-AA8C-217FC26B7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675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2026-02-05T21:48:00Z</dcterms:created>
  <dcterms:modified xsi:type="dcterms:W3CDTF">2026-02-05T22:22:00Z</dcterms:modified>
</cp:coreProperties>
</file>